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7"/>
        <w:gridCol w:w="182"/>
        <w:gridCol w:w="551"/>
        <w:gridCol w:w="1073"/>
        <w:gridCol w:w="31"/>
        <w:gridCol w:w="326"/>
        <w:gridCol w:w="506"/>
        <w:gridCol w:w="1234"/>
        <w:gridCol w:w="1445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4E7F89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PROGRAMLANABİLİR DENETLEYİCİLER</w:t>
            </w:r>
          </w:p>
        </w:tc>
      </w:tr>
      <w:tr w:rsidR="003F7F20" w:rsidRPr="009574B2" w:rsidTr="008A5F58">
        <w:trPr>
          <w:trHeight w:val="294"/>
          <w:jc w:val="center"/>
        </w:trPr>
        <w:tc>
          <w:tcPr>
            <w:tcW w:w="1524" w:type="pct"/>
            <w:vAlign w:val="center"/>
          </w:tcPr>
          <w:p w:rsidR="003F7F20" w:rsidRPr="009574B2" w:rsidRDefault="003F7F2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0"/>
          </w:tcPr>
          <w:p w:rsidR="003F7F20" w:rsidRDefault="003F7F20">
            <w:r w:rsidRPr="00C627B9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3F7F20" w:rsidRPr="009574B2" w:rsidTr="008A5F58">
        <w:trPr>
          <w:trHeight w:val="294"/>
          <w:jc w:val="center"/>
        </w:trPr>
        <w:tc>
          <w:tcPr>
            <w:tcW w:w="1524" w:type="pct"/>
            <w:vAlign w:val="center"/>
          </w:tcPr>
          <w:p w:rsidR="003F7F20" w:rsidRPr="009574B2" w:rsidRDefault="003F7F2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0"/>
          </w:tcPr>
          <w:p w:rsidR="003F7F20" w:rsidRDefault="003F7F20" w:rsidP="003F7F20">
            <w:r w:rsidRPr="00C627B9">
              <w:rPr>
                <w:rFonts w:ascii="Arial" w:hAnsi="Arial" w:cs="Arial"/>
                <w:b/>
                <w:bCs/>
              </w:rPr>
              <w:t>ELEKTRONİK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C276E0" w:rsidRDefault="00C276E0" w:rsidP="00A5722E">
            <w:pPr>
              <w:rPr>
                <w:rFonts w:ascii="Arial" w:hAnsi="Arial" w:cs="Arial"/>
                <w:bCs/>
              </w:rPr>
            </w:pPr>
            <w:r w:rsidRPr="00C276E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4E7F89" w:rsidRPr="00C276E0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31615" w:rsidRPr="00C276E0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C276E0" w:rsidRDefault="00131615" w:rsidP="00A5722E">
            <w:pPr>
              <w:rPr>
                <w:rFonts w:ascii="Arial" w:hAnsi="Arial" w:cs="Arial"/>
                <w:bCs/>
              </w:rPr>
            </w:pPr>
            <w:r w:rsidRPr="00C276E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E08F9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6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E08F9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C276E0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6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4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E08F9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</w:t>
            </w:r>
          </w:p>
        </w:tc>
        <w:tc>
          <w:tcPr>
            <w:tcW w:w="154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</w:t>
            </w:r>
          </w:p>
        </w:tc>
        <w:tc>
          <w:tcPr>
            <w:tcW w:w="494" w:type="pct"/>
            <w:tcBorders>
              <w:left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131615" w:rsidRPr="009574B2" w:rsidTr="006E08F9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6E08F9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3"/>
          </w:tcPr>
          <w:p w:rsidR="00131615" w:rsidRPr="009574B2" w:rsidRDefault="004E7F89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4E7F89" w:rsidP="004E7F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Bu derste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PLC’yi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ladder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 diyagramı ve fonksiyon blokları ile programlama, dokunmatik panel programlama yeterliklerin kazandırılması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pnömatik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>-hidrolik ve motor kontrol uygulamaları amaçlanmaktadır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0"/>
            <w:vAlign w:val="center"/>
          </w:tcPr>
          <w:p w:rsidR="004E7F89" w:rsidRPr="004E7F89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Denetleyicileri Kurmak</w:t>
            </w:r>
          </w:p>
          <w:p w:rsidR="004E7F89" w:rsidRPr="004E7F89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Denetleyicileri Programlamak</w:t>
            </w:r>
          </w:p>
          <w:p w:rsidR="00131615" w:rsidRPr="009574B2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Denetleyicilerle sistem denetimi Yapmak</w:t>
            </w:r>
          </w:p>
        </w:tc>
      </w:tr>
      <w:tr w:rsidR="00131615" w:rsidRPr="009574B2" w:rsidTr="006E08F9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C276E0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76E0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9"/>
            <w:vAlign w:val="center"/>
          </w:tcPr>
          <w:p w:rsidR="00131615" w:rsidRPr="00C276E0" w:rsidRDefault="00131615" w:rsidP="00C276E0">
            <w:pPr>
              <w:rPr>
                <w:rFonts w:ascii="Arial" w:hAnsi="Arial" w:cs="Arial"/>
                <w:b/>
                <w:bCs/>
              </w:rPr>
            </w:pPr>
            <w:r w:rsidRPr="00C276E0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9"/>
          </w:tcPr>
          <w:p w:rsidR="004E7F89" w:rsidRPr="002630DB" w:rsidRDefault="00C276E0" w:rsidP="0062546C">
            <w:r w:rsidRPr="00937F19">
              <w:t>P</w:t>
            </w:r>
            <w:r w:rsidR="0062546C">
              <w:t xml:space="preserve">LC </w:t>
            </w:r>
            <w:r w:rsidRPr="00937F19">
              <w:t>yapısı</w:t>
            </w:r>
            <w:r w:rsidR="0062546C">
              <w:t xml:space="preserve"> </w:t>
            </w:r>
            <w:r>
              <w:t>ve</w:t>
            </w:r>
            <w:r w:rsidRPr="00937F19">
              <w:t xml:space="preserve"> çalışma prensibi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62546C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PLC</w:t>
            </w:r>
            <w:r w:rsidRPr="002630DB">
              <w:t xml:space="preserve"> </w:t>
            </w:r>
            <w:r>
              <w:t xml:space="preserve">programlama </w:t>
            </w:r>
            <w:proofErr w:type="spellStart"/>
            <w:r w:rsidRPr="002630DB">
              <w:t>arayüz</w:t>
            </w:r>
            <w:proofErr w:type="spellEnd"/>
            <w:r w:rsidRPr="002630DB">
              <w:t xml:space="preserve"> </w:t>
            </w:r>
            <w:r>
              <w:t>yazılım</w:t>
            </w:r>
            <w:r w:rsidRPr="002630DB">
              <w:t>ı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proofErr w:type="spellStart"/>
            <w:r>
              <w:t>Ladder</w:t>
            </w:r>
            <w:proofErr w:type="spellEnd"/>
            <w:r>
              <w:t xml:space="preserve"> diyagram, Komut satırı ve Sıralı Fonksiyon blok p</w:t>
            </w:r>
            <w:r w:rsidRPr="00937F19">
              <w:t>rogramlama ilkelerinin uygulanması</w:t>
            </w:r>
            <w:r>
              <w:t xml:space="preserve"> örnekleri, açık/kapalı kontaklar ile kumanda uygulamaları</w:t>
            </w:r>
          </w:p>
        </w:tc>
      </w:tr>
      <w:tr w:rsidR="004E7F89" w:rsidRPr="009574B2" w:rsidTr="006E08F9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Set/</w:t>
            </w:r>
            <w:proofErr w:type="spellStart"/>
            <w:r>
              <w:t>Reset</w:t>
            </w:r>
            <w:proofErr w:type="spellEnd"/>
            <w:r>
              <w:t xml:space="preserve"> Röleleri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Z</w:t>
            </w:r>
            <w:r w:rsidRPr="00937F19">
              <w:t>aman rölel</w:t>
            </w:r>
            <w:r>
              <w:t>eri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S</w:t>
            </w:r>
            <w:r w:rsidRPr="00937F19">
              <w:t>ayıcılar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K</w:t>
            </w:r>
            <w:r w:rsidRPr="00937F19">
              <w:t>ıyaslayıcılar</w:t>
            </w:r>
            <w:r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Taşıma komutları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A</w:t>
            </w:r>
            <w:r w:rsidRPr="00937F19">
              <w:t xml:space="preserve">nalog </w:t>
            </w:r>
            <w:r>
              <w:t>giriş/çıkış işlemleri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M</w:t>
            </w:r>
            <w:r w:rsidRPr="00937F19">
              <w:t>atematiksel işlemler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C0959">
            <w:r w:rsidRPr="002630DB">
              <w:t>Operatör paneli /dokunmatik panel programlama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9"/>
          </w:tcPr>
          <w:p w:rsidR="004E7F89" w:rsidRPr="002630DB" w:rsidRDefault="004E7F89" w:rsidP="0062546C">
            <w:r w:rsidRPr="002630DB">
              <w:t>PLC ile</w:t>
            </w:r>
            <w:r>
              <w:t xml:space="preserve"> </w:t>
            </w:r>
            <w:r w:rsidR="0062546C">
              <w:t xml:space="preserve">motor </w:t>
            </w:r>
            <w:r>
              <w:t>kontrol</w:t>
            </w:r>
            <w:r w:rsidR="0062546C">
              <w:t xml:space="preserve"> uygulamaları</w:t>
            </w:r>
          </w:p>
        </w:tc>
      </w:tr>
      <w:tr w:rsidR="00131615" w:rsidRPr="009574B2" w:rsidTr="006E08F9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1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6E08F9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6E08F9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 w:rsidRPr="006E08F9">
              <w:rPr>
                <w:rFonts w:ascii="Arial" w:hAnsi="Arial" w:cs="Arial"/>
                <w:bCs/>
                <w:sz w:val="22"/>
                <w:szCs w:val="22"/>
              </w:rPr>
              <w:t>Derslik ve laboratuvar</w:t>
            </w:r>
          </w:p>
        </w:tc>
        <w:tc>
          <w:tcPr>
            <w:tcW w:w="1016" w:type="pct"/>
            <w:gridSpan w:val="4"/>
            <w:vAlign w:val="center"/>
          </w:tcPr>
          <w:p w:rsidR="00131615" w:rsidRPr="006E08F9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 w:rsidRPr="006E08F9">
              <w:rPr>
                <w:rFonts w:ascii="Arial" w:hAnsi="Arial" w:cs="Arial"/>
                <w:bCs/>
                <w:sz w:val="22"/>
                <w:szCs w:val="22"/>
              </w:rPr>
              <w:t>PLC deney setleri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6E08F9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F158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926EAF" w:rsidP="00926EA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F158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01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0"/>
            <w:vAlign w:val="center"/>
          </w:tcPr>
          <w:p w:rsidR="006E08F9" w:rsidRPr="006E08F9" w:rsidRDefault="006E08F9" w:rsidP="006E08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 xml:space="preserve">Recep ÇETİN,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S7-1200 TIA PORTAL ile </w:t>
            </w:r>
            <w:r w:rsidRPr="006E08F9">
              <w:rPr>
                <w:rFonts w:ascii="Arial" w:hAnsi="Arial" w:cs="Arial"/>
                <w:bCs/>
                <w:sz w:val="20"/>
                <w:szCs w:val="20"/>
              </w:rPr>
              <w:t>PLC Programlama, Seçkin Yayınevi</w:t>
            </w:r>
          </w:p>
          <w:p w:rsidR="006E08F9" w:rsidRPr="006E08F9" w:rsidRDefault="006E08F9" w:rsidP="00A572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Yavuz EMİNOĞLU, PLC Programlama ve S7 1200, Birsen Yayınevi</w:t>
            </w:r>
          </w:p>
          <w:p w:rsidR="006E08F9" w:rsidRPr="006E08F9" w:rsidRDefault="006E08F9" w:rsidP="00A572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Ramazan BAYINDIR</w:t>
            </w:r>
            <w:r>
              <w:rPr>
                <w:rFonts w:ascii="Arial" w:hAnsi="Arial" w:cs="Arial"/>
                <w:bCs/>
                <w:sz w:val="20"/>
                <w:szCs w:val="20"/>
              </w:rPr>
              <w:t>-Seyfettin VADİ, S7-1200 ile PLC Programlama, Seçkin Yayınevi</w:t>
            </w:r>
          </w:p>
          <w:p w:rsidR="00131615" w:rsidRPr="006E08F9" w:rsidRDefault="006E08F9" w:rsidP="00A5722E">
            <w:pPr>
              <w:rPr>
                <w:rFonts w:ascii="Arial" w:hAnsi="Arial" w:cs="Arial"/>
                <w:bCs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Sadi ALTUNGÜL-Fahrettin ERDİNÇ, Siemens S7-1200 ile PLC Programlama ve Otomasyon, Abaküs Yayınları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978AF8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03AB7"/>
    <w:rsid w:val="00274C43"/>
    <w:rsid w:val="003C044A"/>
    <w:rsid w:val="003F7F20"/>
    <w:rsid w:val="004E7F89"/>
    <w:rsid w:val="0062546C"/>
    <w:rsid w:val="006E08F9"/>
    <w:rsid w:val="007F3B69"/>
    <w:rsid w:val="00926EAF"/>
    <w:rsid w:val="009E281B"/>
    <w:rsid w:val="00B67DB0"/>
    <w:rsid w:val="00C276E0"/>
    <w:rsid w:val="00D84FC6"/>
    <w:rsid w:val="00EF1587"/>
    <w:rsid w:val="00F5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Maddemi">
    <w:name w:val="List Bullet"/>
    <w:basedOn w:val="Normal"/>
    <w:uiPriority w:val="99"/>
    <w:unhideWhenUsed/>
    <w:rsid w:val="006E08F9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8</cp:revision>
  <dcterms:created xsi:type="dcterms:W3CDTF">2014-07-17T20:31:00Z</dcterms:created>
  <dcterms:modified xsi:type="dcterms:W3CDTF">2016-01-13T10:08:00Z</dcterms:modified>
</cp:coreProperties>
</file>